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Pr="00AA5F85" w:rsidRDefault="00AA5F85" w:rsidP="00BF01F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Rights of a P</w:t>
      </w:r>
      <w:r w:rsidRPr="00AA5F85">
        <w:rPr>
          <w:rFonts w:ascii="Times New Roman" w:hAnsi="Times New Roman" w:cs="Times New Roman"/>
          <w:sz w:val="24"/>
          <w:szCs w:val="24"/>
        </w:rPr>
        <w:t>arolees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A5F85" w:rsidRP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F01FF" w:rsidRDefault="00BF01FF" w:rsidP="00BF01F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F01FF" w:rsidRPr="00AA5F85" w:rsidRDefault="00BF01FF" w:rsidP="00BF01F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Rights of a P</w:t>
      </w:r>
      <w:r w:rsidRPr="00AA5F85">
        <w:rPr>
          <w:rFonts w:ascii="Times New Roman" w:hAnsi="Times New Roman" w:cs="Times New Roman"/>
          <w:sz w:val="24"/>
          <w:szCs w:val="24"/>
        </w:rPr>
        <w:t>arolees</w:t>
      </w:r>
    </w:p>
    <w:p w:rsidR="00EB0A1C" w:rsidRDefault="005258B4" w:rsidP="00AA5F85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After the completion of </w:t>
      </w:r>
      <w:r w:rsidRPr="009C5EFD">
        <w:rPr>
          <w:rFonts w:ascii="Times New Roman" w:hAnsi="Times New Roman" w:cs="Times New Roman"/>
          <w:noProof/>
          <w:sz w:val="24"/>
          <w:szCs w:val="24"/>
        </w:rPr>
        <w:t>parole</w:t>
      </w:r>
      <w:r>
        <w:rPr>
          <w:rFonts w:ascii="Times New Roman" w:hAnsi="Times New Roman" w:cs="Times New Roman"/>
          <w:sz w:val="24"/>
          <w:szCs w:val="24"/>
        </w:rPr>
        <w:t xml:space="preserve">, voting rights become restored automatically. However, people on probation can get to vote in other </w:t>
      </w:r>
      <w:r w:rsidR="009C5EFD">
        <w:rPr>
          <w:rFonts w:ascii="Times New Roman" w:hAnsi="Times New Roman" w:cs="Times New Roman"/>
          <w:noProof/>
          <w:sz w:val="24"/>
          <w:szCs w:val="24"/>
        </w:rPr>
        <w:t>countri</w:t>
      </w:r>
      <w:r w:rsidRPr="009C5EFD">
        <w:rPr>
          <w:rFonts w:ascii="Times New Roman" w:hAnsi="Times New Roman" w:cs="Times New Roman"/>
          <w:noProof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As it stands, parolees are ineligible to vote in most states and their right to do so </w:t>
      </w:r>
      <w:r>
        <w:rPr>
          <w:rFonts w:ascii="Times New Roman" w:hAnsi="Times New Roman" w:cs="Times New Roman"/>
          <w:sz w:val="24"/>
          <w:szCs w:val="24"/>
        </w:rPr>
        <w:t xml:space="preserve">get 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restored after </w:t>
      </w:r>
      <w:r>
        <w:rPr>
          <w:rFonts w:ascii="Times New Roman" w:hAnsi="Times New Roman" w:cs="Times New Roman"/>
          <w:sz w:val="24"/>
          <w:szCs w:val="24"/>
        </w:rPr>
        <w:t>the completion of their terms.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</w:t>
      </w:r>
      <w:r w:rsidRPr="00AA5F85">
        <w:rPr>
          <w:rFonts w:ascii="Times New Roman" w:hAnsi="Times New Roman" w:cs="Times New Roman"/>
          <w:sz w:val="24"/>
          <w:szCs w:val="24"/>
        </w:rPr>
        <w:t>H</w:t>
      </w:r>
      <w:r w:rsidR="00D14D58" w:rsidRPr="00AA5F85">
        <w:rPr>
          <w:rFonts w:ascii="Times New Roman" w:hAnsi="Times New Roman" w:cs="Times New Roman"/>
          <w:sz w:val="24"/>
          <w:szCs w:val="24"/>
        </w:rPr>
        <w:t>owever</w:t>
      </w:r>
      <w:r>
        <w:rPr>
          <w:rFonts w:ascii="Times New Roman" w:hAnsi="Times New Roman" w:cs="Times New Roman"/>
          <w:sz w:val="24"/>
          <w:szCs w:val="24"/>
        </w:rPr>
        <w:t>, I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think that they </w:t>
      </w:r>
      <w:r w:rsidR="00747F4B" w:rsidRPr="00AA5F85">
        <w:rPr>
          <w:rFonts w:ascii="Times New Roman" w:hAnsi="Times New Roman" w:cs="Times New Roman"/>
          <w:sz w:val="24"/>
          <w:szCs w:val="24"/>
        </w:rPr>
        <w:t>should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be allowed</w:t>
      </w:r>
      <w:r>
        <w:rPr>
          <w:rFonts w:ascii="Times New Roman" w:hAnsi="Times New Roman" w:cs="Times New Roman"/>
          <w:sz w:val="24"/>
          <w:szCs w:val="24"/>
        </w:rPr>
        <w:t xml:space="preserve"> to vote because denying them this right seems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unfair, </w:t>
      </w:r>
      <w:r w:rsidR="00747F4B" w:rsidRPr="00AA5F85">
        <w:rPr>
          <w:rFonts w:ascii="Times New Roman" w:hAnsi="Times New Roman" w:cs="Times New Roman"/>
          <w:sz w:val="24"/>
          <w:szCs w:val="24"/>
        </w:rPr>
        <w:t>undemocratic</w:t>
      </w:r>
      <w:r w:rsidR="00D14D58" w:rsidRPr="00AA5F85">
        <w:rPr>
          <w:rFonts w:ascii="Times New Roman" w:hAnsi="Times New Roman" w:cs="Times New Roman"/>
          <w:sz w:val="24"/>
          <w:szCs w:val="24"/>
        </w:rPr>
        <w:t>, and politically or raciall</w:t>
      </w:r>
      <w:r>
        <w:rPr>
          <w:rFonts w:ascii="Times New Roman" w:hAnsi="Times New Roman" w:cs="Times New Roman"/>
          <w:sz w:val="24"/>
          <w:szCs w:val="24"/>
        </w:rPr>
        <w:t xml:space="preserve">y motivated. Granting parolees opportunity to </w:t>
      </w:r>
      <w:r w:rsidRPr="009C5EFD">
        <w:rPr>
          <w:rFonts w:ascii="Times New Roman" w:hAnsi="Times New Roman" w:cs="Times New Roman"/>
          <w:noProof/>
          <w:sz w:val="24"/>
          <w:szCs w:val="24"/>
        </w:rPr>
        <w:t>vote</w:t>
      </w:r>
      <w:r w:rsidR="009C5EFD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serve as a second chance for someone with a conviction who is trying to </w:t>
      </w:r>
      <w:r w:rsidR="00747F4B" w:rsidRPr="00AA5F85">
        <w:rPr>
          <w:rFonts w:ascii="Times New Roman" w:hAnsi="Times New Roman" w:cs="Times New Roman"/>
          <w:sz w:val="24"/>
          <w:szCs w:val="24"/>
        </w:rPr>
        <w:t>integrate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themselves back into society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</w:t>
      </w:r>
      <w:r w:rsidR="00747F4B" w:rsidRPr="00AA5F85">
        <w:rPr>
          <w:rFonts w:ascii="Times New Roman" w:hAnsi="Times New Roman" w:cs="Times New Roman"/>
          <w:sz w:val="24"/>
          <w:szCs w:val="24"/>
        </w:rPr>
        <w:t>trying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to care 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for themselves </w:t>
      </w:r>
      <w:r>
        <w:rPr>
          <w:rFonts w:ascii="Times New Roman" w:hAnsi="Times New Roman" w:cs="Times New Roman"/>
          <w:sz w:val="24"/>
          <w:szCs w:val="24"/>
        </w:rPr>
        <w:t xml:space="preserve">as well as </w:t>
      </w:r>
      <w:r w:rsidR="00747F4B" w:rsidRPr="00AA5F85">
        <w:rPr>
          <w:rFonts w:ascii="Times New Roman" w:hAnsi="Times New Roman" w:cs="Times New Roman"/>
          <w:sz w:val="24"/>
          <w:szCs w:val="24"/>
        </w:rPr>
        <w:t>their families just like e</w:t>
      </w:r>
      <w:r>
        <w:rPr>
          <w:rFonts w:ascii="Times New Roman" w:hAnsi="Times New Roman" w:cs="Times New Roman"/>
          <w:sz w:val="24"/>
          <w:szCs w:val="24"/>
        </w:rPr>
        <w:t>very other ordinary citizen. I</w:t>
      </w:r>
      <w:r w:rsidR="00747F4B" w:rsidRPr="00AA5F85">
        <w:rPr>
          <w:rFonts w:ascii="Times New Roman" w:hAnsi="Times New Roman" w:cs="Times New Roman"/>
          <w:sz w:val="24"/>
          <w:szCs w:val="24"/>
        </w:rPr>
        <w:t>t would be</w:t>
      </w:r>
      <w:r>
        <w:rPr>
          <w:rFonts w:ascii="Times New Roman" w:hAnsi="Times New Roman" w:cs="Times New Roman"/>
          <w:sz w:val="24"/>
          <w:szCs w:val="24"/>
        </w:rPr>
        <w:t>come hard to accomplish such responsibilities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without a voice in the government. </w:t>
      </w:r>
      <w:r>
        <w:rPr>
          <w:rFonts w:ascii="Times New Roman" w:hAnsi="Times New Roman" w:cs="Times New Roman"/>
          <w:sz w:val="24"/>
          <w:szCs w:val="24"/>
        </w:rPr>
        <w:t>Several states do not guarantee the parolees a chance to take part in voting. However, in the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</w:t>
      </w:r>
      <w:r w:rsidR="00747F4B" w:rsidRPr="009C5EFD">
        <w:rPr>
          <w:rFonts w:ascii="Times New Roman" w:hAnsi="Times New Roman" w:cs="Times New Roman"/>
          <w:noProof/>
          <w:sz w:val="24"/>
          <w:szCs w:val="24"/>
        </w:rPr>
        <w:t>states</w:t>
      </w:r>
      <w:r w:rsidR="009C5EFD">
        <w:rPr>
          <w:rFonts w:ascii="Times New Roman" w:hAnsi="Times New Roman" w:cs="Times New Roman"/>
          <w:noProof/>
          <w:sz w:val="24"/>
          <w:szCs w:val="24"/>
        </w:rPr>
        <w:t>,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Vermont, as well as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Maine people are allowed to vote even while they are under incarceration</w:t>
      </w:r>
      <w:r w:rsidR="00747F4B" w:rsidRPr="00AA5F85">
        <w:rPr>
          <w:rFonts w:ascii="Times New Roman" w:hAnsi="Times New Roman" w:cs="Times New Roman"/>
          <w:b/>
          <w:sz w:val="24"/>
          <w:szCs w:val="24"/>
        </w:rPr>
        <w:t>.</w:t>
      </w:r>
    </w:p>
    <w:p w:rsidR="00AA5F85" w:rsidRP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AA5F85" w:rsidRPr="00AA5F85" w:rsidSect="00AA5F8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EFD" w:rsidRDefault="004B6EFD" w:rsidP="00AA5F85">
      <w:pPr>
        <w:spacing w:after="0" w:line="240" w:lineRule="auto"/>
      </w:pPr>
      <w:r>
        <w:separator/>
      </w:r>
    </w:p>
  </w:endnote>
  <w:endnote w:type="continuationSeparator" w:id="0">
    <w:p w:rsidR="004B6EFD" w:rsidRDefault="004B6EFD" w:rsidP="00AA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EFD" w:rsidRDefault="004B6EFD" w:rsidP="00AA5F85">
      <w:pPr>
        <w:spacing w:after="0" w:line="240" w:lineRule="auto"/>
      </w:pPr>
      <w:r>
        <w:separator/>
      </w:r>
    </w:p>
  </w:footnote>
  <w:footnote w:type="continuationSeparator" w:id="0">
    <w:p w:rsidR="004B6EFD" w:rsidRDefault="004B6EFD" w:rsidP="00AA5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0823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5F85" w:rsidRDefault="00AA5F8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RIGHTS OF PAROLEES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B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5F85" w:rsidRDefault="00AA5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F85" w:rsidRPr="00AA5F85" w:rsidRDefault="00AA5F85">
    <w:pPr>
      <w:pStyle w:val="Header"/>
      <w:rPr>
        <w:rFonts w:ascii="Times New Roman" w:hAnsi="Times New Roman" w:cs="Times New Roman"/>
        <w:sz w:val="24"/>
        <w:szCs w:val="24"/>
      </w:rPr>
    </w:pPr>
    <w:r w:rsidRPr="00AA5F85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RIGHTS OF PAROLEES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86D86"/>
    <w:multiLevelType w:val="hybridMultilevel"/>
    <w:tmpl w:val="C0F87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MDM3NDcxM7YwNzVR0lEKTi0uzszPAykwqgUARL9c1SwAAAA="/>
  </w:docVars>
  <w:rsids>
    <w:rsidRoot w:val="00197139"/>
    <w:rsid w:val="00197139"/>
    <w:rsid w:val="0046393C"/>
    <w:rsid w:val="004B5DDB"/>
    <w:rsid w:val="004B6EFD"/>
    <w:rsid w:val="005258B4"/>
    <w:rsid w:val="00747F4B"/>
    <w:rsid w:val="00760B7E"/>
    <w:rsid w:val="008816C2"/>
    <w:rsid w:val="009C5EFD"/>
    <w:rsid w:val="00A303A6"/>
    <w:rsid w:val="00AA5F85"/>
    <w:rsid w:val="00BF01FF"/>
    <w:rsid w:val="00CC17FB"/>
    <w:rsid w:val="00D14D58"/>
    <w:rsid w:val="00E46368"/>
    <w:rsid w:val="00EB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D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F85"/>
  </w:style>
  <w:style w:type="paragraph" w:styleId="Footer">
    <w:name w:val="footer"/>
    <w:basedOn w:val="Normal"/>
    <w:link w:val="Foot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D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F85"/>
  </w:style>
  <w:style w:type="paragraph" w:styleId="Footer">
    <w:name w:val="footer"/>
    <w:basedOn w:val="Normal"/>
    <w:link w:val="Foot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2019-02-17T20:05:00Z</dcterms:created>
  <dcterms:modified xsi:type="dcterms:W3CDTF">2019-02-17T20:05:00Z</dcterms:modified>
</cp:coreProperties>
</file>